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DE" w:rsidRDefault="00E84CDE" w:rsidP="00E84CDE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La Creencia en el Designio Divino</w:t>
      </w:r>
    </w:p>
    <w:p w:rsidR="00DB7DD6" w:rsidRDefault="00D249D8" w:rsidP="00D249D8">
      <w:pPr>
        <w:jc w:val="center"/>
      </w:pPr>
      <w:r>
        <w:rPr>
          <w:noProof/>
        </w:rPr>
        <w:drawing>
          <wp:inline distT="0" distB="0" distL="0" distR="0">
            <wp:extent cx="2667000" cy="4006215"/>
            <wp:effectExtent l="0" t="0" r="0" b="0"/>
            <wp:docPr id="41" name="Picture 41" descr="http://www.islamreligion.com/articles/images/Belief_in_Divine_Decre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islamreligion.com/articles/images/Belief_in_Divine_Decree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s-ES"/>
        </w:rPr>
        <w:t>El sexto y último artículo de la fe islámica es la creencia en el designio divino, que significa la certeza de que todo lo malo y todo lo bueno, todos los momentos de felicidad o desdicha, placer o dolor, provienen de Dios.</w:t>
      </w:r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Primero,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sz w:val="26"/>
          <w:szCs w:val="26"/>
        </w:rPr>
        <w:t>la omnisciencia de Dios es infalible.</w:t>
      </w:r>
      <w:proofErr w:type="gramEnd"/>
      <w:r>
        <w:rPr>
          <w:color w:val="000000"/>
          <w:sz w:val="26"/>
          <w:szCs w:val="26"/>
        </w:rPr>
        <w:t xml:space="preserve">  Dios no es indiferente a </w:t>
      </w:r>
      <w:proofErr w:type="gramStart"/>
      <w:r>
        <w:rPr>
          <w:color w:val="000000"/>
          <w:sz w:val="26"/>
          <w:szCs w:val="26"/>
        </w:rPr>
        <w:t>este</w:t>
      </w:r>
      <w:proofErr w:type="gramEnd"/>
      <w:r>
        <w:rPr>
          <w:color w:val="000000"/>
          <w:sz w:val="26"/>
          <w:szCs w:val="26"/>
        </w:rPr>
        <w:t xml:space="preserve"> mundo o a su gente.  El es Sabio y Amoroso</w:t>
      </w:r>
      <w:proofErr w:type="gramStart"/>
      <w:r>
        <w:rPr>
          <w:color w:val="000000"/>
          <w:sz w:val="26"/>
          <w:szCs w:val="26"/>
        </w:rPr>
        <w:t>,  pero</w:t>
      </w:r>
      <w:proofErr w:type="gramEnd"/>
      <w:r>
        <w:rPr>
          <w:color w:val="000000"/>
          <w:sz w:val="26"/>
          <w:szCs w:val="26"/>
        </w:rPr>
        <w:t xml:space="preserve"> esto no debería convertirnos en fatalistas, levantando nuestras manos y diciendo: ‘¿Qué  sentido tiene esforzarse?’  La omnisciencia de Dios no anula la responsabilidad humana.  </w:t>
      </w:r>
      <w:proofErr w:type="gramStart"/>
      <w:r>
        <w:rPr>
          <w:color w:val="000000"/>
          <w:sz w:val="26"/>
          <w:szCs w:val="26"/>
        </w:rPr>
        <w:t>Dios nos responsabiliza por lo que hagamos o no hagamos, por lo que está dentro de nuestras capacidades, no por aquello que no podemos.</w:t>
      </w:r>
      <w:proofErr w:type="gramEnd"/>
      <w:r>
        <w:rPr>
          <w:color w:val="000000"/>
          <w:sz w:val="26"/>
          <w:szCs w:val="26"/>
        </w:rPr>
        <w:t xml:space="preserve">  Él es Justo y,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nos ha dado sólo una capacidad limitada, nos juzga de acuerdo a ella.  Deberíamos pensar, planear y tomar las decisiones correctas, pero, si a veces las cosas no resultan </w:t>
      </w:r>
      <w:proofErr w:type="gramStart"/>
      <w:r>
        <w:rPr>
          <w:color w:val="000000"/>
          <w:sz w:val="26"/>
          <w:szCs w:val="26"/>
        </w:rPr>
        <w:t>del</w:t>
      </w:r>
      <w:proofErr w:type="gramEnd"/>
      <w:r>
        <w:rPr>
          <w:color w:val="000000"/>
          <w:sz w:val="26"/>
          <w:szCs w:val="26"/>
        </w:rPr>
        <w:t xml:space="preserve"> modo que queremos, no debemos perder la esperanza o deprimirnos.  Deberíamos rezarle a Dios y volver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intentarlo.  Si al final todavía no logramos lo que queremos, debemos saber que hemos dado lo mejor de nosotros y que no somos responsables por todo lo que sucede.</w:t>
      </w:r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Dios sabe lo que harán las criaturas, su conocimiento todo lo abarca.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Sabe que todo lo que existe, entera y totalmente, es por virtud de Su eterna omnisciencia.</w:t>
      </w:r>
      <w:proofErr w:type="gramEnd"/>
    </w:p>
    <w:p w:rsidR="00E84CDE" w:rsidRDefault="00E84CDE" w:rsidP="00E84CD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lastRenderedPageBreak/>
        <w:t>“Verdaderamente, nada se esconde de Dios, en la tierra o en los cielos.”</w:t>
      </w:r>
      <w:proofErr w:type="gramEnd"/>
      <w:r>
        <w:rPr>
          <w:b/>
          <w:bCs/>
          <w:color w:val="000000"/>
          <w:sz w:val="26"/>
          <w:szCs w:val="26"/>
        </w:rPr>
        <w:t xml:space="preserve"> (Corán 3:5)</w:t>
      </w:r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Quién rechace esto, estará negando la perfección de Dios, porque lo contrario </w:t>
      </w:r>
      <w:proofErr w:type="gramStart"/>
      <w:r>
        <w:rPr>
          <w:color w:val="000000"/>
          <w:sz w:val="26"/>
          <w:szCs w:val="26"/>
        </w:rPr>
        <w:t>del</w:t>
      </w:r>
      <w:proofErr w:type="gramEnd"/>
      <w:r>
        <w:rPr>
          <w:color w:val="000000"/>
          <w:sz w:val="26"/>
          <w:szCs w:val="26"/>
        </w:rPr>
        <w:t xml:space="preserve"> conocimiento es la ignorancia o falta de memoria.  </w:t>
      </w:r>
      <w:proofErr w:type="gramStart"/>
      <w:r>
        <w:rPr>
          <w:color w:val="000000"/>
          <w:sz w:val="26"/>
          <w:szCs w:val="26"/>
        </w:rPr>
        <w:t>Significaría que Dios estaría equivocado en su omnisciencia de los eventos futuros; y por lo tanto no sería más omnisciente.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Ambas son deficiencias que Dios no posee.</w:t>
      </w:r>
      <w:proofErr w:type="gramEnd"/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Segundo,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  <w:sz w:val="26"/>
          <w:szCs w:val="26"/>
          <w:lang w:val="es-AR"/>
        </w:rPr>
        <w:t>Dios ha escrito todo lo que ocurrirá hasta el Día de el Juicio</w:t>
      </w:r>
      <w:r>
        <w:rPr>
          <w:rStyle w:val="apple-converted-space"/>
          <w:rFonts w:eastAsiaTheme="majorEastAsia"/>
          <w:color w:val="000000"/>
          <w:lang w:val="es-ES"/>
        </w:rPr>
        <w:t> </w:t>
      </w:r>
      <w:r>
        <w:rPr>
          <w:color w:val="000000"/>
          <w:sz w:val="26"/>
          <w:szCs w:val="26"/>
          <w:lang w:val="es-ES"/>
        </w:rPr>
        <w:t>en la Tabla Protegida (</w:t>
      </w:r>
      <w:r>
        <w:rPr>
          <w:i/>
          <w:iCs/>
          <w:color w:val="000000"/>
          <w:sz w:val="26"/>
          <w:szCs w:val="26"/>
          <w:lang w:val="es-ES"/>
        </w:rPr>
        <w:t>al-Lauh al-Mahfud</w:t>
      </w:r>
      <w:r>
        <w:rPr>
          <w:rStyle w:val="apple-converted-space"/>
          <w:rFonts w:eastAsiaTheme="majorEastAsia"/>
          <w:color w:val="000000"/>
          <w:lang w:val="es-ES"/>
        </w:rPr>
        <w:t> </w:t>
      </w:r>
      <w:r>
        <w:rPr>
          <w:color w:val="000000"/>
          <w:sz w:val="26"/>
          <w:szCs w:val="26"/>
          <w:lang w:val="es-ES"/>
        </w:rPr>
        <w:t>en árabe).</w:t>
      </w:r>
      <w:proofErr w:type="gramEnd"/>
      <w:r>
        <w:rPr>
          <w:color w:val="000000"/>
          <w:sz w:val="26"/>
          <w:szCs w:val="26"/>
          <w:lang w:val="es-ES"/>
        </w:rPr>
        <w:t>  El lapso de vida de todos los seres humanos está escrito y también está asignado su sustento.  Todo lo que se crea o sucede en el universo está de acuerdo a lo que allí está escrito. </w:t>
      </w:r>
      <w:r>
        <w:rPr>
          <w:rStyle w:val="apple-converted-space"/>
          <w:rFonts w:eastAsiaTheme="majorEastAsia"/>
          <w:color w:val="000000"/>
          <w:lang w:val="es-ES"/>
        </w:rPr>
        <w:t> </w:t>
      </w:r>
      <w:r>
        <w:rPr>
          <w:color w:val="000000"/>
          <w:sz w:val="26"/>
          <w:szCs w:val="26"/>
        </w:rPr>
        <w:t>Dios ha dicho:</w:t>
      </w:r>
    </w:p>
    <w:p w:rsidR="00E84CDE" w:rsidRDefault="00E84CDE" w:rsidP="00E84CD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“En verdad, todo está registrado en </w:t>
      </w:r>
      <w:proofErr w:type="gramStart"/>
      <w:r>
        <w:rPr>
          <w:b/>
          <w:bCs/>
          <w:color w:val="000000"/>
          <w:sz w:val="26"/>
          <w:szCs w:val="26"/>
        </w:rPr>
        <w:t>un</w:t>
      </w:r>
      <w:proofErr w:type="gramEnd"/>
      <w:r>
        <w:rPr>
          <w:b/>
          <w:bCs/>
          <w:color w:val="000000"/>
          <w:sz w:val="26"/>
          <w:szCs w:val="26"/>
        </w:rPr>
        <w:t xml:space="preserve"> libro [en la Tabla Protegida]; ello es fácil para Dios” (Corán 22:70)</w:t>
      </w:r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Tercero,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  <w:sz w:val="26"/>
          <w:szCs w:val="26"/>
        </w:rPr>
        <w:t xml:space="preserve">lo que Dios desea que suceda, sucede y lo que Dios no desea no sucede.  </w:t>
      </w:r>
      <w:proofErr w:type="gramStart"/>
      <w:r>
        <w:rPr>
          <w:color w:val="000000"/>
          <w:sz w:val="26"/>
          <w:szCs w:val="26"/>
        </w:rPr>
        <w:t>Nada ocurre en los cielos o en la tierra sin el consentimiento de Dios.</w:t>
      </w:r>
      <w:proofErr w:type="gramEnd"/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Cuarto,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  <w:sz w:val="26"/>
          <w:szCs w:val="26"/>
        </w:rPr>
        <w:t>Dios es el creador de todo.</w:t>
      </w:r>
      <w:proofErr w:type="gramEnd"/>
    </w:p>
    <w:p w:rsidR="00E84CDE" w:rsidRDefault="00E84CDE" w:rsidP="00E84CD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“Creó todas las cosas determinando su justa medida.”</w:t>
      </w:r>
      <w:proofErr w:type="gramEnd"/>
      <w:r>
        <w:rPr>
          <w:b/>
          <w:bCs/>
          <w:color w:val="000000"/>
          <w:sz w:val="26"/>
          <w:szCs w:val="26"/>
        </w:rPr>
        <w:t xml:space="preserve"> (Corán 25:2)</w:t>
      </w:r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En la doctrina islámica todo acto humano de la vida material y espiritual está predestinado.</w:t>
      </w:r>
      <w:proofErr w:type="gramEnd"/>
      <w:r>
        <w:rPr>
          <w:color w:val="000000"/>
          <w:sz w:val="26"/>
          <w:szCs w:val="26"/>
        </w:rPr>
        <w:t xml:space="preserve">  Aún así, es incorrecto creer que el accionar </w:t>
      </w:r>
      <w:proofErr w:type="gramStart"/>
      <w:r>
        <w:rPr>
          <w:color w:val="000000"/>
          <w:sz w:val="26"/>
          <w:szCs w:val="26"/>
        </w:rPr>
        <w:t>del</w:t>
      </w:r>
      <w:proofErr w:type="gramEnd"/>
      <w:r>
        <w:rPr>
          <w:color w:val="000000"/>
          <w:sz w:val="26"/>
          <w:szCs w:val="26"/>
        </w:rPr>
        <w:t xml:space="preserve"> Destino es ciego, arbitrario e implacable.  </w:t>
      </w:r>
      <w:proofErr w:type="gramStart"/>
      <w:r>
        <w:rPr>
          <w:color w:val="000000"/>
          <w:sz w:val="26"/>
          <w:szCs w:val="26"/>
        </w:rPr>
        <w:t>Sin negar la influencia divina en los asuntos humanos, la libertad humana permanece.</w:t>
      </w:r>
      <w:proofErr w:type="gramEnd"/>
      <w:r>
        <w:rPr>
          <w:color w:val="000000"/>
          <w:sz w:val="26"/>
          <w:szCs w:val="26"/>
        </w:rPr>
        <w:t xml:space="preserve">  No se deja de lado el principio de la libertad y responsabilidad moral </w:t>
      </w:r>
      <w:proofErr w:type="gramStart"/>
      <w:r>
        <w:rPr>
          <w:color w:val="000000"/>
          <w:sz w:val="26"/>
          <w:szCs w:val="26"/>
        </w:rPr>
        <w:t>del</w:t>
      </w:r>
      <w:proofErr w:type="gramEnd"/>
      <w:r>
        <w:rPr>
          <w:color w:val="000000"/>
          <w:sz w:val="26"/>
          <w:szCs w:val="26"/>
        </w:rPr>
        <w:t xml:space="preserve"> hombre.  Todo es conocido para Dios, pero el libre albedrío </w:t>
      </w:r>
      <w:proofErr w:type="gramStart"/>
      <w:r>
        <w:rPr>
          <w:color w:val="000000"/>
          <w:sz w:val="26"/>
          <w:szCs w:val="26"/>
        </w:rPr>
        <w:t>del</w:t>
      </w:r>
      <w:proofErr w:type="gramEnd"/>
      <w:r>
        <w:rPr>
          <w:color w:val="000000"/>
          <w:sz w:val="26"/>
          <w:szCs w:val="26"/>
        </w:rPr>
        <w:t xml:space="preserve"> ser humano también está garantizado.</w:t>
      </w:r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El hombre no es una criatura indefensa manejada por el destino.</w:t>
      </w:r>
      <w:proofErr w:type="gramEnd"/>
      <w:r>
        <w:rPr>
          <w:color w:val="000000"/>
          <w:sz w:val="26"/>
          <w:szCs w:val="26"/>
        </w:rPr>
        <w:t xml:space="preserve">  Por el contrario cada individuo tiene control y es responsable de sus actos.  </w:t>
      </w:r>
      <w:proofErr w:type="gramStart"/>
      <w:r>
        <w:rPr>
          <w:color w:val="000000"/>
          <w:sz w:val="26"/>
          <w:szCs w:val="26"/>
        </w:rPr>
        <w:t>Las naciones y los individuos debemos asumir las responsabilidades por nuestros fracasos y no echarle la culpa a Dios.</w:t>
      </w:r>
      <w:proofErr w:type="gramEnd"/>
      <w:r>
        <w:rPr>
          <w:color w:val="000000"/>
          <w:sz w:val="26"/>
          <w:szCs w:val="26"/>
        </w:rPr>
        <w:t xml:space="preserve">  El hombre debe seguir </w:t>
      </w:r>
      <w:proofErr w:type="gramStart"/>
      <w:r>
        <w:rPr>
          <w:color w:val="000000"/>
          <w:sz w:val="26"/>
          <w:szCs w:val="26"/>
        </w:rPr>
        <w:t>un</w:t>
      </w:r>
      <w:proofErr w:type="gramEnd"/>
      <w:r>
        <w:rPr>
          <w:color w:val="000000"/>
          <w:sz w:val="26"/>
          <w:szCs w:val="26"/>
        </w:rPr>
        <w:t xml:space="preserve"> código moral; porque recibirá el castigo o la recompensa acorde a sus obras.  Es decir que el ser humano tiene la oportunidad de seguir o no </w:t>
      </w:r>
      <w:proofErr w:type="gramStart"/>
      <w:r>
        <w:rPr>
          <w:color w:val="000000"/>
          <w:sz w:val="26"/>
          <w:szCs w:val="26"/>
        </w:rPr>
        <w:t>este</w:t>
      </w:r>
      <w:proofErr w:type="gramEnd"/>
      <w:r>
        <w:rPr>
          <w:color w:val="000000"/>
          <w:sz w:val="26"/>
          <w:szCs w:val="26"/>
        </w:rPr>
        <w:t xml:space="preserve"> código o legislación.  Dios no </w:t>
      </w:r>
      <w:proofErr w:type="gramStart"/>
      <w:r>
        <w:rPr>
          <w:color w:val="000000"/>
          <w:sz w:val="26"/>
          <w:szCs w:val="26"/>
        </w:rPr>
        <w:t>nos</w:t>
      </w:r>
      <w:proofErr w:type="gramEnd"/>
      <w:r>
        <w:rPr>
          <w:color w:val="000000"/>
          <w:sz w:val="26"/>
          <w:szCs w:val="26"/>
        </w:rPr>
        <w:t xml:space="preserve"> hará responsables por algo que no tenemos la capacidad de hacer:</w:t>
      </w:r>
    </w:p>
    <w:p w:rsidR="00E84CDE" w:rsidRDefault="00E84CDE" w:rsidP="00E84CD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“Dios no carga a ningún ser humano con mas de lo que es capaz de soportar.”</w:t>
      </w:r>
      <w:proofErr w:type="gramEnd"/>
      <w:r>
        <w:rPr>
          <w:b/>
          <w:bCs/>
          <w:color w:val="000000"/>
          <w:sz w:val="26"/>
          <w:szCs w:val="26"/>
        </w:rPr>
        <w:t xml:space="preserve"> (Corán 2:285)</w:t>
      </w:r>
    </w:p>
    <w:p w:rsidR="00E84CDE" w:rsidRDefault="00E84CDE" w:rsidP="00E84CD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Creer en el designio divino afianza nuestra creencia en Dios.</w:t>
      </w:r>
      <w:proofErr w:type="gramEnd"/>
      <w:r>
        <w:rPr>
          <w:color w:val="000000"/>
          <w:sz w:val="26"/>
          <w:szCs w:val="26"/>
        </w:rPr>
        <w:t xml:space="preserve">  La persona se percata de que solo Dios controla todo, y entonces, confía y </w:t>
      </w:r>
      <w:proofErr w:type="gramStart"/>
      <w:r>
        <w:rPr>
          <w:color w:val="000000"/>
          <w:sz w:val="26"/>
          <w:szCs w:val="26"/>
        </w:rPr>
        <w:t>cree</w:t>
      </w:r>
      <w:proofErr w:type="gramEnd"/>
      <w:r>
        <w:rPr>
          <w:color w:val="000000"/>
          <w:sz w:val="26"/>
          <w:szCs w:val="26"/>
        </w:rPr>
        <w:t xml:space="preserve"> en Él.  </w:t>
      </w:r>
      <w:proofErr w:type="gramStart"/>
      <w:r>
        <w:rPr>
          <w:color w:val="000000"/>
          <w:sz w:val="26"/>
          <w:szCs w:val="26"/>
        </w:rPr>
        <w:t>Así una persona da lo mejor de sí, y al mismo tiempo confía en Dios para el resultado final.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Su esfuerzo o inteligencia no lo hace arrogante, porque Dios es la fuente de todo lo que sucede en su camino.</w:t>
      </w:r>
      <w:proofErr w:type="gramEnd"/>
      <w:r>
        <w:rPr>
          <w:color w:val="000000"/>
          <w:sz w:val="26"/>
          <w:szCs w:val="26"/>
        </w:rPr>
        <w:t xml:space="preserve">  Finalmente, la persona alcanza </w:t>
      </w:r>
      <w:proofErr w:type="gramStart"/>
      <w:r>
        <w:rPr>
          <w:color w:val="000000"/>
          <w:sz w:val="26"/>
          <w:szCs w:val="26"/>
        </w:rPr>
        <w:t>la paz</w:t>
      </w:r>
      <w:proofErr w:type="gramEnd"/>
      <w:r>
        <w:rPr>
          <w:color w:val="000000"/>
          <w:sz w:val="26"/>
          <w:szCs w:val="26"/>
        </w:rPr>
        <w:t xml:space="preserve"> mental al </w:t>
      </w:r>
      <w:r>
        <w:rPr>
          <w:color w:val="000000"/>
          <w:sz w:val="26"/>
          <w:szCs w:val="26"/>
        </w:rPr>
        <w:lastRenderedPageBreak/>
        <w:t xml:space="preserve">percatarse de que Dios es Sabio y Sus Acciones las dicta con sabiduría.  Las cosas no ocurren sin </w:t>
      </w:r>
      <w:proofErr w:type="gramStart"/>
      <w:r>
        <w:rPr>
          <w:color w:val="000000"/>
          <w:sz w:val="26"/>
          <w:szCs w:val="26"/>
        </w:rPr>
        <w:t>un</w:t>
      </w:r>
      <w:proofErr w:type="gramEnd"/>
      <w:r>
        <w:rPr>
          <w:color w:val="000000"/>
          <w:sz w:val="26"/>
          <w:szCs w:val="26"/>
        </w:rPr>
        <w:t xml:space="preserve"> propósito.  </w:t>
      </w:r>
      <w:proofErr w:type="gramStart"/>
      <w:r>
        <w:rPr>
          <w:color w:val="000000"/>
          <w:sz w:val="26"/>
          <w:szCs w:val="26"/>
        </w:rPr>
        <w:t>Si algo lo alcanza, comprende que nunca podría haberse escapado de ello.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Si algo no le sucede, comprende que no estaba destinado a ser.</w:t>
      </w:r>
      <w:proofErr w:type="gramEnd"/>
      <w:r>
        <w:rPr>
          <w:color w:val="000000"/>
          <w:sz w:val="26"/>
          <w:szCs w:val="26"/>
        </w:rPr>
        <w:t xml:space="preserve">  El musulmán alcanza así </w:t>
      </w:r>
      <w:proofErr w:type="gramStart"/>
      <w:r>
        <w:rPr>
          <w:color w:val="000000"/>
          <w:sz w:val="26"/>
          <w:szCs w:val="26"/>
        </w:rPr>
        <w:t>la paz</w:t>
      </w:r>
      <w:proofErr w:type="gramEnd"/>
      <w:r>
        <w:rPr>
          <w:color w:val="000000"/>
          <w:sz w:val="26"/>
          <w:szCs w:val="26"/>
        </w:rPr>
        <w:t xml:space="preserve"> interior.</w:t>
      </w:r>
    </w:p>
    <w:p w:rsidR="00D249D8" w:rsidRPr="00A24C52" w:rsidRDefault="00D249D8" w:rsidP="00E84CDE">
      <w:pPr>
        <w:pStyle w:val="w-body-text-1"/>
        <w:shd w:val="clear" w:color="auto" w:fill="E1F4FD"/>
        <w:spacing w:before="0" w:beforeAutospacing="0" w:after="160" w:afterAutospacing="0"/>
        <w:ind w:firstLine="397"/>
      </w:pPr>
      <w:bookmarkStart w:id="0" w:name="_GoBack"/>
      <w:bookmarkEnd w:id="0"/>
    </w:p>
    <w:sectPr w:rsidR="00D249D8" w:rsidRPr="00A24C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24"/>
    <w:rsid w:val="0002584D"/>
    <w:rsid w:val="000A707D"/>
    <w:rsid w:val="000E7533"/>
    <w:rsid w:val="001B4A20"/>
    <w:rsid w:val="00207147"/>
    <w:rsid w:val="00241AFC"/>
    <w:rsid w:val="00263457"/>
    <w:rsid w:val="00297064"/>
    <w:rsid w:val="002C396D"/>
    <w:rsid w:val="00305E0C"/>
    <w:rsid w:val="00322924"/>
    <w:rsid w:val="00376D42"/>
    <w:rsid w:val="003A5010"/>
    <w:rsid w:val="003B7C3D"/>
    <w:rsid w:val="004763EA"/>
    <w:rsid w:val="004A017A"/>
    <w:rsid w:val="004C459D"/>
    <w:rsid w:val="004F6AB3"/>
    <w:rsid w:val="0050536C"/>
    <w:rsid w:val="005D20BF"/>
    <w:rsid w:val="00622829"/>
    <w:rsid w:val="00657D60"/>
    <w:rsid w:val="006D5CB1"/>
    <w:rsid w:val="00740312"/>
    <w:rsid w:val="0076162D"/>
    <w:rsid w:val="007A762E"/>
    <w:rsid w:val="007E42E2"/>
    <w:rsid w:val="008140F0"/>
    <w:rsid w:val="009414A6"/>
    <w:rsid w:val="009711D1"/>
    <w:rsid w:val="00981C2D"/>
    <w:rsid w:val="009A43C5"/>
    <w:rsid w:val="00A23879"/>
    <w:rsid w:val="00A24C52"/>
    <w:rsid w:val="00AC5666"/>
    <w:rsid w:val="00AF5D6E"/>
    <w:rsid w:val="00B11300"/>
    <w:rsid w:val="00B63D3E"/>
    <w:rsid w:val="00B83004"/>
    <w:rsid w:val="00BA3F84"/>
    <w:rsid w:val="00BB4AF8"/>
    <w:rsid w:val="00C000B5"/>
    <w:rsid w:val="00C13A87"/>
    <w:rsid w:val="00C312DE"/>
    <w:rsid w:val="00C40AD3"/>
    <w:rsid w:val="00C5770C"/>
    <w:rsid w:val="00D069F3"/>
    <w:rsid w:val="00D249D8"/>
    <w:rsid w:val="00D329EF"/>
    <w:rsid w:val="00D60B83"/>
    <w:rsid w:val="00DB7DD6"/>
    <w:rsid w:val="00DF0807"/>
    <w:rsid w:val="00E31DA6"/>
    <w:rsid w:val="00E42294"/>
    <w:rsid w:val="00E549D2"/>
    <w:rsid w:val="00E84CDE"/>
    <w:rsid w:val="00EA3789"/>
    <w:rsid w:val="00EE31B9"/>
    <w:rsid w:val="00FA12D3"/>
    <w:rsid w:val="00FB75BE"/>
    <w:rsid w:val="00FC0CA9"/>
    <w:rsid w:val="00FC6FCB"/>
    <w:rsid w:val="00FD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1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1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7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711D1"/>
  </w:style>
  <w:style w:type="paragraph" w:customStyle="1" w:styleId="w-quran">
    <w:name w:val="w-quran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caption">
    <w:name w:val="w-caption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D1"/>
    <w:rPr>
      <w:rFonts w:ascii="Tahoma" w:hAnsi="Tahoma" w:cs="Tahoma"/>
      <w:sz w:val="16"/>
      <w:szCs w:val="16"/>
    </w:rPr>
  </w:style>
  <w:style w:type="character" w:customStyle="1" w:styleId="w-footnote-number">
    <w:name w:val="w-footnote-number"/>
    <w:basedOn w:val="DefaultParagraphFont"/>
    <w:rsid w:val="009711D1"/>
  </w:style>
  <w:style w:type="character" w:customStyle="1" w:styleId="w-footnote-title">
    <w:name w:val="w-footnote-title"/>
    <w:basedOn w:val="DefaultParagraphFont"/>
    <w:rsid w:val="009711D1"/>
  </w:style>
  <w:style w:type="paragraph" w:styleId="FootnoteText">
    <w:name w:val="footnote text"/>
    <w:basedOn w:val="Normal"/>
    <w:link w:val="FootnoteTextChar"/>
    <w:uiPriority w:val="99"/>
    <w:semiHidden/>
    <w:unhideWhenUsed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1D1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9711D1"/>
  </w:style>
  <w:style w:type="paragraph" w:customStyle="1" w:styleId="w-footnote-text">
    <w:name w:val="w-footnote-text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1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hadeeth-or-bible">
    <w:name w:val="w-hadeeth-or-bible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3B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5010"/>
    <w:rPr>
      <w:i/>
      <w:iCs/>
    </w:rPr>
  </w:style>
  <w:style w:type="paragraph" w:customStyle="1" w:styleId="w-description">
    <w:name w:val="w-description"/>
    <w:basedOn w:val="Normal"/>
    <w:rsid w:val="003A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9A43C5"/>
  </w:style>
  <w:style w:type="character" w:styleId="FootnoteReference">
    <w:name w:val="footnote reference"/>
    <w:basedOn w:val="DefaultParagraphFont"/>
    <w:uiPriority w:val="99"/>
    <w:semiHidden/>
    <w:unhideWhenUsed/>
    <w:rsid w:val="009A43C5"/>
  </w:style>
  <w:style w:type="paragraph" w:customStyle="1" w:styleId="a">
    <w:name w:val="a"/>
    <w:basedOn w:val="Normal"/>
    <w:rsid w:val="0074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n">
    <w:name w:val="atn"/>
    <w:basedOn w:val="DefaultParagraphFont"/>
    <w:rsid w:val="009414A6"/>
  </w:style>
  <w:style w:type="character" w:customStyle="1" w:styleId="shorttext">
    <w:name w:val="shorttext"/>
    <w:basedOn w:val="DefaultParagraphFont"/>
    <w:rsid w:val="009414A6"/>
  </w:style>
  <w:style w:type="character" w:styleId="Hyperlink">
    <w:name w:val="Hyperlink"/>
    <w:basedOn w:val="DefaultParagraphFont"/>
    <w:uiPriority w:val="99"/>
    <w:semiHidden/>
    <w:unhideWhenUsed/>
    <w:rsid w:val="004F6AB3"/>
    <w:rPr>
      <w:color w:val="0000FF"/>
      <w:u w:val="single"/>
    </w:rPr>
  </w:style>
  <w:style w:type="character" w:customStyle="1" w:styleId="hps">
    <w:name w:val="hps"/>
    <w:basedOn w:val="DefaultParagraphFont"/>
    <w:rsid w:val="00B11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1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1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7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711D1"/>
  </w:style>
  <w:style w:type="paragraph" w:customStyle="1" w:styleId="w-quran">
    <w:name w:val="w-quran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caption">
    <w:name w:val="w-caption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D1"/>
    <w:rPr>
      <w:rFonts w:ascii="Tahoma" w:hAnsi="Tahoma" w:cs="Tahoma"/>
      <w:sz w:val="16"/>
      <w:szCs w:val="16"/>
    </w:rPr>
  </w:style>
  <w:style w:type="character" w:customStyle="1" w:styleId="w-footnote-number">
    <w:name w:val="w-footnote-number"/>
    <w:basedOn w:val="DefaultParagraphFont"/>
    <w:rsid w:val="009711D1"/>
  </w:style>
  <w:style w:type="character" w:customStyle="1" w:styleId="w-footnote-title">
    <w:name w:val="w-footnote-title"/>
    <w:basedOn w:val="DefaultParagraphFont"/>
    <w:rsid w:val="009711D1"/>
  </w:style>
  <w:style w:type="paragraph" w:styleId="FootnoteText">
    <w:name w:val="footnote text"/>
    <w:basedOn w:val="Normal"/>
    <w:link w:val="FootnoteTextChar"/>
    <w:uiPriority w:val="99"/>
    <w:semiHidden/>
    <w:unhideWhenUsed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1D1"/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9711D1"/>
  </w:style>
  <w:style w:type="paragraph" w:customStyle="1" w:styleId="w-footnote-text">
    <w:name w:val="w-footnote-text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1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hadeeth-or-bible">
    <w:name w:val="w-hadeeth-or-bible"/>
    <w:basedOn w:val="Normal"/>
    <w:rsid w:val="0097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3B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5010"/>
    <w:rPr>
      <w:i/>
      <w:iCs/>
    </w:rPr>
  </w:style>
  <w:style w:type="paragraph" w:customStyle="1" w:styleId="w-description">
    <w:name w:val="w-description"/>
    <w:basedOn w:val="Normal"/>
    <w:rsid w:val="003A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9A43C5"/>
  </w:style>
  <w:style w:type="character" w:styleId="FootnoteReference">
    <w:name w:val="footnote reference"/>
    <w:basedOn w:val="DefaultParagraphFont"/>
    <w:uiPriority w:val="99"/>
    <w:semiHidden/>
    <w:unhideWhenUsed/>
    <w:rsid w:val="009A43C5"/>
  </w:style>
  <w:style w:type="paragraph" w:customStyle="1" w:styleId="a">
    <w:name w:val="a"/>
    <w:basedOn w:val="Normal"/>
    <w:rsid w:val="0074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n">
    <w:name w:val="atn"/>
    <w:basedOn w:val="DefaultParagraphFont"/>
    <w:rsid w:val="009414A6"/>
  </w:style>
  <w:style w:type="character" w:customStyle="1" w:styleId="shorttext">
    <w:name w:val="shorttext"/>
    <w:basedOn w:val="DefaultParagraphFont"/>
    <w:rsid w:val="009414A6"/>
  </w:style>
  <w:style w:type="character" w:styleId="Hyperlink">
    <w:name w:val="Hyperlink"/>
    <w:basedOn w:val="DefaultParagraphFont"/>
    <w:uiPriority w:val="99"/>
    <w:semiHidden/>
    <w:unhideWhenUsed/>
    <w:rsid w:val="004F6AB3"/>
    <w:rPr>
      <w:color w:val="0000FF"/>
      <w:u w:val="single"/>
    </w:rPr>
  </w:style>
  <w:style w:type="character" w:customStyle="1" w:styleId="hps">
    <w:name w:val="hps"/>
    <w:basedOn w:val="DefaultParagraphFont"/>
    <w:rsid w:val="00B11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2014-08-05T19:46:00Z</cp:lastPrinted>
  <dcterms:created xsi:type="dcterms:W3CDTF">2014-08-05T19:48:00Z</dcterms:created>
  <dcterms:modified xsi:type="dcterms:W3CDTF">2014-08-05T19:48:00Z</dcterms:modified>
</cp:coreProperties>
</file>